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4CCF" w14:textId="77777777" w:rsidR="004E351E" w:rsidRDefault="004E351E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77E5" w14:textId="77777777" w:rsidR="00EA240F" w:rsidRPr="006E7C38" w:rsidRDefault="00097AC1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22E45BD" w14:textId="77777777" w:rsidR="00097AC1" w:rsidRPr="006E7C38" w:rsidRDefault="00AC1C79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подбора оборудования водоподготовки для предприятий</w:t>
      </w:r>
    </w:p>
    <w:p w14:paraId="14362A52" w14:textId="77777777" w:rsidR="00F337D7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431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119"/>
        <w:gridCol w:w="7082"/>
      </w:tblGrid>
      <w:tr w:rsidR="003F252C" w14:paraId="7F783B43" w14:textId="77777777" w:rsidTr="00976B61">
        <w:tc>
          <w:tcPr>
            <w:tcW w:w="3119" w:type="dxa"/>
          </w:tcPr>
          <w:p w14:paraId="7D024A47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предприятия</w:t>
            </w:r>
          </w:p>
        </w:tc>
        <w:tc>
          <w:tcPr>
            <w:tcW w:w="7082" w:type="dxa"/>
          </w:tcPr>
          <w:p w14:paraId="5BE8725D" w14:textId="77777777" w:rsidR="003F252C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19233269" w14:textId="77777777" w:rsidTr="00976B61">
        <w:tc>
          <w:tcPr>
            <w:tcW w:w="3119" w:type="dxa"/>
          </w:tcPr>
          <w:p w14:paraId="4286859B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7082" w:type="dxa"/>
          </w:tcPr>
          <w:p w14:paraId="3DC06659" w14:textId="77777777" w:rsidR="003F252C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24E6A2A1" w14:textId="77777777" w:rsidTr="00976B61">
        <w:tc>
          <w:tcPr>
            <w:tcW w:w="3119" w:type="dxa"/>
          </w:tcPr>
          <w:p w14:paraId="7651A3F5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</w:tcPr>
          <w:p w14:paraId="350BE896" w14:textId="77777777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252C" w14:paraId="23EA024B" w14:textId="77777777" w:rsidTr="00976B61">
        <w:tc>
          <w:tcPr>
            <w:tcW w:w="3119" w:type="dxa"/>
          </w:tcPr>
          <w:p w14:paraId="3EF9AFB0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 (ФИО)</w:t>
            </w:r>
          </w:p>
        </w:tc>
        <w:tc>
          <w:tcPr>
            <w:tcW w:w="7082" w:type="dxa"/>
          </w:tcPr>
          <w:p w14:paraId="0BD5CB6E" w14:textId="77777777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66CE16" w14:textId="77777777" w:rsidR="00AC1C79" w:rsidRDefault="00AC1C79" w:rsidP="00CA771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699"/>
        <w:gridCol w:w="2840"/>
        <w:gridCol w:w="3827"/>
        <w:gridCol w:w="1466"/>
        <w:gridCol w:w="1406"/>
        <w:gridCol w:w="8"/>
      </w:tblGrid>
      <w:tr w:rsidR="00AC1C79" w:rsidRPr="00B71B60" w14:paraId="365A83F4" w14:textId="77777777" w:rsidTr="00947A16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0FD5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6984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F8FE" w14:textId="77777777" w:rsidR="00AC1C79" w:rsidRPr="003F252C" w:rsidRDefault="003F252C" w:rsidP="003F2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Единицы </w:t>
            </w:r>
            <w:r w:rsidR="00AC1C79"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14D8" w14:textId="77777777" w:rsidR="00AC1C79" w:rsidRPr="003F252C" w:rsidRDefault="003F252C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="00AC1C79"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начение</w:t>
            </w:r>
          </w:p>
        </w:tc>
      </w:tr>
      <w:tr w:rsidR="00AC1C79" w:rsidRPr="00B71B60" w14:paraId="07DBB69A" w14:textId="77777777" w:rsidTr="00CA7717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4E72E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AAC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55D4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63D5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1C79" w:rsidRPr="00B71B60" w14:paraId="7350297C" w14:textId="77777777" w:rsidTr="00947A16">
        <w:trPr>
          <w:trHeight w:val="371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EBB8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A70A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объекта:</w:t>
            </w:r>
            <w:r w:rsid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C1C79" w:rsidRPr="00B71B60" w14:paraId="4182E7E4" w14:textId="77777777" w:rsidTr="00CA7717">
        <w:trPr>
          <w:trHeight w:val="276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67D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9ACF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Водоисточник: 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поверхностные воды</w:t>
            </w:r>
            <w:r w:rsidRPr="003F252C">
              <w:rPr>
                <w:rFonts w:ascii="Times New Roman" w:hAnsi="Times New Roman" w:cs="Times New Roman"/>
                <w:color w:val="000000"/>
              </w:rPr>
              <w:t xml:space="preserve"> (указать наименование) / скважина, глубиной ___ м. / гор. водопровод</w:t>
            </w:r>
          </w:p>
        </w:tc>
      </w:tr>
      <w:tr w:rsidR="00BD7D6C" w:rsidRPr="00B71B60" w14:paraId="0234AEA5" w14:textId="77777777" w:rsidTr="00947A16">
        <w:trPr>
          <w:trHeight w:val="704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6F6DC" w14:textId="77777777" w:rsidR="00BD7D6C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3860" w14:textId="77777777" w:rsidR="00BD7D6C" w:rsidRPr="003F252C" w:rsidRDefault="00BD7D6C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Область применения оборудования: </w:t>
            </w:r>
          </w:p>
        </w:tc>
      </w:tr>
      <w:tr w:rsidR="00AC1C79" w:rsidRPr="00B71B60" w14:paraId="284CE725" w14:textId="77777777" w:rsidTr="00947A16">
        <w:trPr>
          <w:gridAfter w:val="1"/>
          <w:wAfter w:w="8" w:type="dxa"/>
          <w:trHeight w:val="22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9568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89BA" w14:textId="77777777" w:rsidR="00AC1C79" w:rsidRPr="003F252C" w:rsidRDefault="00AC1C79" w:rsidP="007B6D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Качественный химический / микробиологический / радиологический состав исходной воды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985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Прикрепляются протоколы анализа воды</w:t>
            </w:r>
          </w:p>
        </w:tc>
      </w:tr>
      <w:tr w:rsidR="00BD7D6C" w:rsidRPr="00B71B60" w14:paraId="2E3535F6" w14:textId="77777777" w:rsidTr="00947A16">
        <w:trPr>
          <w:gridAfter w:val="1"/>
          <w:wAfter w:w="8" w:type="dxa"/>
          <w:trHeight w:val="22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505B" w14:textId="77777777" w:rsidR="00BD7D6C" w:rsidRPr="003F252C" w:rsidRDefault="00BD7D6C" w:rsidP="00664F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8BB2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Температура, </w:t>
            </w:r>
            <w:r w:rsidRPr="00BD7D6C">
              <w:rPr>
                <w:rFonts w:ascii="Times New Roman" w:hAnsi="Times New Roman" w:cs="Times New Roman"/>
                <w:bCs/>
                <w:vertAlign w:val="superscript"/>
              </w:rPr>
              <w:t>О</w:t>
            </w:r>
            <w:r w:rsidRPr="00BD7D6C">
              <w:rPr>
                <w:rFonts w:ascii="Times New Roman" w:hAnsi="Times New Roman" w:cs="Times New Roman"/>
                <w:bCs/>
              </w:rPr>
              <w:t>С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603274B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 xml:space="preserve">Мутность, </w:t>
            </w:r>
            <w:r w:rsidRPr="00BD7D6C">
              <w:rPr>
                <w:rFonts w:ascii="Times New Roman" w:hAnsi="Times New Roman" w:cs="Times New Roman"/>
                <w:bCs/>
              </w:rPr>
              <w:t>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2075D5C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Cs/>
              </w:rPr>
              <w:t xml:space="preserve">Цветность, </w:t>
            </w:r>
            <w:r w:rsidRPr="00BD7D6C">
              <w:rPr>
                <w:rFonts w:ascii="Times New Roman" w:hAnsi="Times New Roman" w:cs="Times New Roman"/>
                <w:bCs/>
              </w:rPr>
              <w:t>град.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7F956896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Cs/>
              </w:rPr>
              <w:t xml:space="preserve">рН </w:t>
            </w:r>
            <w:r w:rsidRPr="00BD7D6C">
              <w:rPr>
                <w:rFonts w:ascii="Times New Roman" w:hAnsi="Times New Roman" w:cs="Times New Roman"/>
                <w:bCs/>
              </w:rPr>
              <w:t>ед.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1DA3E5A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 xml:space="preserve">Общая жесткость, </w:t>
            </w:r>
            <w:r w:rsidRPr="00BD7D6C">
              <w:rPr>
                <w:rFonts w:ascii="Times New Roman" w:hAnsi="Times New Roman" w:cs="Times New Roman"/>
                <w:bCs/>
              </w:rPr>
              <w:t>мг-</w:t>
            </w:r>
            <w:proofErr w:type="spellStart"/>
            <w:proofErr w:type="gramStart"/>
            <w:r w:rsidRPr="00BD7D6C">
              <w:rPr>
                <w:rFonts w:ascii="Times New Roman" w:hAnsi="Times New Roman" w:cs="Times New Roman"/>
                <w:bCs/>
              </w:rPr>
              <w:t>экв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./</w:t>
            </w:r>
            <w:proofErr w:type="gramEnd"/>
            <w:r w:rsidRPr="00BD7D6C">
              <w:rPr>
                <w:rFonts w:ascii="Times New Roman" w:hAnsi="Times New Roman" w:cs="Times New Roman"/>
                <w:bCs/>
              </w:rPr>
              <w:t>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4C96BFE9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6. Карбонатная жесткость (щелочность), мг-</w:t>
            </w:r>
            <w:proofErr w:type="spellStart"/>
            <w:proofErr w:type="gramStart"/>
            <w:r w:rsidRPr="00BD7D6C">
              <w:rPr>
                <w:rFonts w:ascii="Times New Roman" w:hAnsi="Times New Roman" w:cs="Times New Roman"/>
                <w:bCs/>
              </w:rPr>
              <w:t>экв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./</w:t>
            </w:r>
            <w:proofErr w:type="gramEnd"/>
            <w:r w:rsidRPr="00BD7D6C">
              <w:rPr>
                <w:rFonts w:ascii="Times New Roman" w:hAnsi="Times New Roman" w:cs="Times New Roman"/>
                <w:bCs/>
              </w:rPr>
              <w:t>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4E4D36D8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7. Окисляемость </w:t>
            </w:r>
            <w:proofErr w:type="spellStart"/>
            <w:r w:rsidRPr="00BD7D6C">
              <w:rPr>
                <w:rFonts w:ascii="Times New Roman" w:hAnsi="Times New Roman" w:cs="Times New Roman"/>
                <w:bCs/>
              </w:rPr>
              <w:t>перманганатная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, мг О2/л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033DD736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8. Общее железо,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7675E4D1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BD7D6C">
              <w:rPr>
                <w:rFonts w:ascii="Times New Roman" w:hAnsi="Times New Roman" w:cs="Times New Roman"/>
                <w:bCs/>
              </w:rPr>
              <w:t xml:space="preserve">. </w:t>
            </w:r>
            <w:r w:rsidR="00CA7717">
              <w:rPr>
                <w:rFonts w:ascii="Times New Roman" w:hAnsi="Times New Roman" w:cs="Times New Roman"/>
                <w:bCs/>
              </w:rPr>
              <w:t>Кремний,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3D81A98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D7D6C">
              <w:rPr>
                <w:rFonts w:ascii="Times New Roman" w:hAnsi="Times New Roman" w:cs="Times New Roman"/>
                <w:bCs/>
              </w:rPr>
              <w:t>. Сероводород,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480FC95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BD7D6C">
              <w:rPr>
                <w:rFonts w:ascii="Times New Roman" w:hAnsi="Times New Roman" w:cs="Times New Roman"/>
                <w:bCs/>
              </w:rPr>
              <w:t>. Аммоний,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3669EEB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BD7D6C">
              <w:rPr>
                <w:rFonts w:ascii="Times New Roman" w:hAnsi="Times New Roman" w:cs="Times New Roman"/>
                <w:bCs/>
              </w:rPr>
              <w:t>. Марганец,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2EB7F74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D7D6C">
              <w:rPr>
                <w:rFonts w:ascii="Times New Roman" w:hAnsi="Times New Roman" w:cs="Times New Roman"/>
                <w:bCs/>
              </w:rPr>
              <w:t>. Сухой остаток,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F855610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D7D6C">
              <w:rPr>
                <w:rFonts w:ascii="Times New Roman" w:hAnsi="Times New Roman" w:cs="Times New Roman"/>
                <w:bCs/>
              </w:rPr>
              <w:t>. Другие нормируемые показатели: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843E" w14:textId="77777777" w:rsidR="00BD7D6C" w:rsidRPr="003F252C" w:rsidRDefault="00BD7D6C" w:rsidP="00664FD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695F8CDB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686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7972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Режимы водопотребления: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F14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188BC01F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99C2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660A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среднесуточный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812C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526C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02AA3245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124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A774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максимальный часовой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EFAC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6DD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1051EC83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2E0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756B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минимальный часовой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878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10F8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0F386695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1F14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12AA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пиковых расходов в сутки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D9C7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пиков/сутки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6ED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2683972D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1D4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DFCA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продолжительность пиковых расходов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236D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CB4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4C1FEE8F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6E65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D262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Наличие возможных технологических перерывов в подаче очищенной воды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F48E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да / нет</w:t>
            </w:r>
          </w:p>
        </w:tc>
      </w:tr>
      <w:tr w:rsidR="00AC1C79" w:rsidRPr="00B71B60" w14:paraId="4E334AE2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D146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1E6D" w14:textId="77777777" w:rsidR="00AC1C79" w:rsidRPr="003F252C" w:rsidRDefault="00AC1C79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Давление воды в водопроводе в месте установки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3E0D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атм.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42F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47A16" w:rsidRPr="00B71B60" w14:paraId="6EBCF854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A6AE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2E3C" w14:textId="77777777" w:rsidR="00947A16" w:rsidRPr="003F252C" w:rsidRDefault="00947A16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Давление воды в водопроводе, необходимое на выходе из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982" w14:textId="77777777" w:rsidR="00947A16" w:rsidRPr="003F252C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атм.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C7C7" w14:textId="77777777" w:rsidR="00947A16" w:rsidRPr="003F252C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4FE28664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A2F4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4EF8" w14:textId="77777777" w:rsidR="00AC1C79" w:rsidRPr="003F252C" w:rsidRDefault="00AC1C79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iCs/>
                <w:color w:val="000000"/>
              </w:rPr>
              <w:t>Диаметр трубопровода в точке планируемого размещения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624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0923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50F151BB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7BC7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45C8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накопительной емкости (резервуара) запаса исходной воды</w:t>
            </w: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её объём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BDE3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407AA28C" w14:textId="77777777" w:rsidTr="00CA7717">
        <w:trPr>
          <w:gridAfter w:val="1"/>
          <w:wAfter w:w="8" w:type="dxa"/>
          <w:trHeight w:val="39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497A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9F4B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водонапорной башни (резервуара чистой воды) и её объём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CF2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10C2DB09" w14:textId="77777777" w:rsidTr="00CA7717">
        <w:trPr>
          <w:gridAfter w:val="1"/>
          <w:wAfter w:w="8" w:type="dxa"/>
          <w:trHeight w:val="3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21C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06E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вблизи места установки ВОС канализационной сети</w:t>
            </w:r>
            <w:r w:rsidR="003F252C" w:rsidRPr="003F252C">
              <w:rPr>
                <w:rFonts w:ascii="Times New Roman" w:hAnsi="Times New Roman" w:cs="Times New Roman"/>
                <w:b/>
                <w:bCs/>
              </w:rPr>
              <w:t>, ее диаметр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0C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5043B594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4D7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58C2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Требуемый качественный состав очищенной воды после ВОС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8F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Указывается нормативный документ или индивид. требования</w:t>
            </w:r>
          </w:p>
        </w:tc>
      </w:tr>
      <w:tr w:rsidR="00664FD1" w:rsidRPr="00B71B60" w14:paraId="76645D0A" w14:textId="77777777" w:rsidTr="009B0657">
        <w:trPr>
          <w:gridAfter w:val="1"/>
          <w:wAfter w:w="8" w:type="dxa"/>
          <w:trHeight w:val="62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9E228" w14:textId="77777777" w:rsidR="00664FD1" w:rsidRPr="003F252C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F358" w14:textId="77777777" w:rsidR="00664FD1" w:rsidRPr="003F252C" w:rsidRDefault="00664FD1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Предполагаемый уровень автоматизации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5681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0584266B" w14:textId="77777777" w:rsidTr="00CA7717">
        <w:trPr>
          <w:gridAfter w:val="1"/>
          <w:wAfter w:w="8" w:type="dxa"/>
          <w:trHeight w:val="31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4218" w14:textId="77777777" w:rsidR="00664FD1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5722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Диспетчеризация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9C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да</w:t>
            </w:r>
            <w:r>
              <w:rPr>
                <w:rFonts w:ascii="Times New Roman" w:hAnsi="Times New Roman" w:cs="Times New Roman"/>
                <w:i/>
                <w:iCs/>
              </w:rPr>
              <w:t>/нет</w:t>
            </w:r>
          </w:p>
        </w:tc>
      </w:tr>
      <w:tr w:rsidR="00664FD1" w:rsidRPr="00B71B60" w14:paraId="742653CC" w14:textId="77777777" w:rsidTr="00CA7717">
        <w:trPr>
          <w:gridAfter w:val="1"/>
          <w:wAfter w:w="8" w:type="dxa"/>
          <w:trHeight w:val="393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94D6" w14:textId="77777777" w:rsidR="00664FD1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7E5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Автоматический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A73" w14:textId="77777777" w:rsidR="00664FD1" w:rsidRDefault="00664FD1" w:rsidP="009B0657">
            <w:pPr>
              <w:jc w:val="center"/>
            </w:pPr>
            <w:r w:rsidRPr="002A0BF7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664FD1" w:rsidRPr="00B71B60" w14:paraId="204D462F" w14:textId="77777777" w:rsidTr="00CA7717">
        <w:trPr>
          <w:gridAfter w:val="1"/>
          <w:wAfter w:w="8" w:type="dxa"/>
          <w:trHeight w:val="31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7E2" w14:textId="77777777" w:rsidR="00664FD1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6631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Ручной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40D6" w14:textId="77777777" w:rsidR="00664FD1" w:rsidRDefault="00664FD1" w:rsidP="009B0657">
            <w:pPr>
              <w:jc w:val="center"/>
            </w:pPr>
            <w:r w:rsidRPr="002A0BF7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47A16" w:rsidRPr="00B71B60" w14:paraId="78A11EBD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370A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5CCB" w14:textId="77777777" w:rsidR="00947A16" w:rsidRPr="003F252C" w:rsidRDefault="00947A16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Специальные требования к ВОС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8947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требования к технологии очистки воды,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реагентному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хозяйству и т.д.</w:t>
            </w:r>
          </w:p>
        </w:tc>
      </w:tr>
      <w:tr w:rsidR="00AC1C79" w:rsidRPr="00B71B60" w14:paraId="5A5E5319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078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5685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 xml:space="preserve">Требуемое исполнение ВОС: </w:t>
            </w:r>
            <w:proofErr w:type="spellStart"/>
            <w:r w:rsidRPr="003F252C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3F252C">
              <w:rPr>
                <w:rFonts w:ascii="Times New Roman" w:hAnsi="Times New Roman" w:cs="Times New Roman"/>
                <w:bCs/>
              </w:rPr>
              <w:t>-модульное исполнение / в существующем или вновь возводимом здании (указать габариты помещения).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E784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0946032D" w14:textId="77777777" w:rsidTr="00CA7717">
        <w:trPr>
          <w:gridAfter w:val="1"/>
          <w:wAfter w:w="8" w:type="dxa"/>
          <w:trHeight w:val="2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CFF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7773" w14:textId="77777777" w:rsidR="00664FD1" w:rsidRPr="003F252C" w:rsidRDefault="00664FD1" w:rsidP="00664F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канализации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C5783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BF7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3F252C" w:rsidRPr="00B71B60" w14:paraId="69D255E2" w14:textId="77777777" w:rsidTr="00976B61">
        <w:trPr>
          <w:gridAfter w:val="1"/>
          <w:wAfter w:w="8" w:type="dxa"/>
          <w:trHeight w:val="31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CDE" w14:textId="77777777" w:rsidR="003F252C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D1158" w14:textId="77777777" w:rsidR="003F252C" w:rsidRPr="003F252C" w:rsidRDefault="003F252C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Требуемый объем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7A4" w14:textId="77777777" w:rsidR="003F252C" w:rsidRPr="003F252C" w:rsidRDefault="003F252C" w:rsidP="00976B61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Проектирование (разделы проекта)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AAAAC" w14:textId="77777777" w:rsidR="003F252C" w:rsidRPr="003F252C" w:rsidRDefault="003F252C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да</w:t>
            </w:r>
            <w:r w:rsidR="009B0657">
              <w:rPr>
                <w:rFonts w:ascii="Times New Roman" w:hAnsi="Times New Roman" w:cs="Times New Roman"/>
                <w:i/>
                <w:iCs/>
              </w:rPr>
              <w:t>/нет</w:t>
            </w:r>
          </w:p>
        </w:tc>
      </w:tr>
      <w:tr w:rsidR="009B0657" w:rsidRPr="00B71B60" w14:paraId="4A708D60" w14:textId="77777777" w:rsidTr="00846BCF">
        <w:trPr>
          <w:gridAfter w:val="1"/>
          <w:wAfter w:w="8" w:type="dxa"/>
          <w:trHeight w:val="172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B14B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DF5D31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FD91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Поставка оборудования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A5235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B0657" w:rsidRPr="00B71B60" w14:paraId="423EB0DC" w14:textId="77777777" w:rsidTr="00846BCF">
        <w:trPr>
          <w:gridAfter w:val="1"/>
          <w:wAfter w:w="8" w:type="dxa"/>
          <w:trHeight w:val="25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78B6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DFB9FB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02E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Шефмонтаж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40848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B0657" w:rsidRPr="00B71B60" w14:paraId="0E1B1534" w14:textId="77777777" w:rsidTr="00846BCF">
        <w:trPr>
          <w:gridAfter w:val="1"/>
          <w:wAfter w:w="8" w:type="dxa"/>
          <w:trHeight w:val="33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C7C0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E31D2A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D63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82C60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B0657" w:rsidRPr="00B71B60" w14:paraId="603FF8C5" w14:textId="77777777" w:rsidTr="00846BCF">
        <w:trPr>
          <w:gridAfter w:val="1"/>
          <w:wAfter w:w="8" w:type="dxa"/>
          <w:trHeight w:val="242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374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F62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CF11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Пуско-наладочные работы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07832" w14:textId="77777777" w:rsidR="009B0657" w:rsidRDefault="009B0657" w:rsidP="009B0657">
            <w:pPr>
              <w:jc w:val="center"/>
            </w:pPr>
            <w:r w:rsidRPr="009A3DBC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</w:tbl>
    <w:p w14:paraId="113778E8" w14:textId="77777777" w:rsidR="003F252C" w:rsidRDefault="003F252C" w:rsidP="00AC1C79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</w:p>
    <w:p w14:paraId="18261FDF" w14:textId="77777777" w:rsidR="001A7F4D" w:rsidRDefault="001A7F4D" w:rsidP="001A7F4D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2654FA8B" w14:textId="00AF36C9" w:rsidR="00960352" w:rsidRDefault="001A7F4D" w:rsidP="001A7F4D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</w:rPr>
        <w:t>: </w:t>
      </w:r>
      <w:r w:rsidR="00960352" w:rsidRPr="0096035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960352">
        <w:rPr>
          <w:rFonts w:ascii="Times New Roman" w:hAnsi="Times New Roman" w:cs="Times New Roman"/>
          <w:color w:val="000000"/>
          <w:sz w:val="24"/>
          <w:szCs w:val="26"/>
          <w:lang w:val="en-US"/>
        </w:rPr>
        <w:t>info</w:t>
      </w:r>
      <w:r w:rsidR="00960352" w:rsidRPr="00960352">
        <w:rPr>
          <w:rFonts w:ascii="Times New Roman" w:hAnsi="Times New Roman" w:cs="Times New Roman"/>
          <w:color w:val="000000"/>
          <w:sz w:val="24"/>
          <w:szCs w:val="26"/>
        </w:rPr>
        <w:t>.</w:t>
      </w:r>
      <w:proofErr w:type="spellStart"/>
      <w:r w:rsidR="00960352">
        <w:rPr>
          <w:rFonts w:ascii="Times New Roman" w:hAnsi="Times New Roman" w:cs="Times New Roman"/>
          <w:color w:val="000000"/>
          <w:sz w:val="24"/>
          <w:szCs w:val="26"/>
          <w:lang w:val="en-US"/>
        </w:rPr>
        <w:t>voda</w:t>
      </w:r>
      <w:proofErr w:type="spellEnd"/>
      <w:r w:rsidR="00960352" w:rsidRPr="00960352">
        <w:rPr>
          <w:rFonts w:ascii="Times New Roman" w:hAnsi="Times New Roman" w:cs="Times New Roman"/>
          <w:color w:val="000000"/>
          <w:sz w:val="24"/>
          <w:szCs w:val="26"/>
        </w:rPr>
        <w:t>@prpsr.ru</w:t>
      </w:r>
      <w:proofErr w:type="gramEnd"/>
      <w:r w:rsidR="00960352" w:rsidRPr="0096035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960352">
        <w:rPr>
          <w:rFonts w:ascii="Times New Roman" w:hAnsi="Times New Roman" w:cs="Times New Roman"/>
          <w:color w:val="000000"/>
          <w:sz w:val="24"/>
          <w:szCs w:val="26"/>
        </w:rPr>
        <w:t>–</w:t>
      </w:r>
      <w:r w:rsidR="00960352" w:rsidRPr="0096035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960352">
        <w:rPr>
          <w:rFonts w:ascii="Times New Roman" w:hAnsi="Times New Roman" w:cs="Times New Roman"/>
          <w:color w:val="000000"/>
          <w:sz w:val="24"/>
          <w:szCs w:val="26"/>
        </w:rPr>
        <w:t xml:space="preserve">Отдел продаж </w:t>
      </w:r>
      <w:r w:rsidR="00960352" w:rsidRPr="00960352">
        <w:rPr>
          <w:rFonts w:ascii="Times New Roman" w:hAnsi="Times New Roman" w:cs="Times New Roman"/>
          <w:color w:val="000000"/>
          <w:sz w:val="24"/>
          <w:szCs w:val="26"/>
        </w:rPr>
        <w:t xml:space="preserve"> ООО «Принцип-Сервис»</w:t>
      </w:r>
    </w:p>
    <w:p w14:paraId="405214F2" w14:textId="77777777" w:rsidR="00960352" w:rsidRDefault="00960352" w:rsidP="001A7F4D">
      <w:pPr>
        <w:spacing w:after="0"/>
        <w:rPr>
          <w:rFonts w:ascii="Times New Roman" w:hAnsi="Times New Roman" w:cs="Times New Roman"/>
          <w:sz w:val="24"/>
          <w:szCs w:val="26"/>
        </w:rPr>
      </w:pPr>
      <w:hyperlink r:id="rId8" w:history="1">
        <w:r w:rsidRPr="0055003C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dir</w:t>
        </w:r>
        <w:r w:rsidRPr="0055003C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Pr="0055003C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Pr="0055003C">
          <w:rPr>
            <w:rStyle w:val="a5"/>
            <w:rFonts w:ascii="Times New Roman" w:hAnsi="Times New Roman" w:cs="Times New Roman"/>
            <w:sz w:val="24"/>
            <w:szCs w:val="26"/>
          </w:rPr>
          <w:t>.ru</w:t>
        </w:r>
      </w:hyperlink>
      <w:r w:rsidR="001A7F4D" w:rsidRPr="00CC457C">
        <w:rPr>
          <w:rFonts w:ascii="Times New Roman" w:hAnsi="Times New Roman" w:cs="Times New Roman"/>
          <w:sz w:val="24"/>
          <w:szCs w:val="26"/>
        </w:rPr>
        <w:t xml:space="preserve"> </w:t>
      </w:r>
      <w:r w:rsidR="001A7F4D">
        <w:rPr>
          <w:rFonts w:ascii="Times New Roman" w:hAnsi="Times New Roman" w:cs="Times New Roman"/>
          <w:sz w:val="24"/>
          <w:szCs w:val="26"/>
        </w:rPr>
        <w:t>- директор ООО «Принцип-Сервис»</w:t>
      </w:r>
    </w:p>
    <w:p w14:paraId="653875FB" w14:textId="76501429" w:rsidR="00097AC1" w:rsidRPr="00960352" w:rsidRDefault="001A7F4D" w:rsidP="00CA7717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teh</w:t>
        </w:r>
        <w:r w:rsidRPr="00CC457C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Pr="00CC457C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CC457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- технолог ООО «Принцип-Сервис»</w:t>
      </w:r>
    </w:p>
    <w:sectPr w:rsidR="00097AC1" w:rsidRPr="00960352" w:rsidSect="003F252C">
      <w:headerReference w:type="default" r:id="rId10"/>
      <w:pgSz w:w="11906" w:h="16838"/>
      <w:pgMar w:top="1134" w:right="850" w:bottom="1134" w:left="1701" w:header="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8D35" w14:textId="77777777" w:rsidR="00FD104E" w:rsidRDefault="00FD104E" w:rsidP="00F25BBE">
      <w:pPr>
        <w:spacing w:after="0" w:line="240" w:lineRule="auto"/>
      </w:pPr>
      <w:r>
        <w:separator/>
      </w:r>
    </w:p>
  </w:endnote>
  <w:endnote w:type="continuationSeparator" w:id="0">
    <w:p w14:paraId="5F5D5896" w14:textId="77777777" w:rsidR="00FD104E" w:rsidRDefault="00FD104E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53E6" w14:textId="77777777" w:rsidR="00FD104E" w:rsidRDefault="00FD104E" w:rsidP="00F25BBE">
      <w:pPr>
        <w:spacing w:after="0" w:line="240" w:lineRule="auto"/>
      </w:pPr>
      <w:r>
        <w:separator/>
      </w:r>
    </w:p>
  </w:footnote>
  <w:footnote w:type="continuationSeparator" w:id="0">
    <w:p w14:paraId="0AB780EE" w14:textId="77777777" w:rsidR="00FD104E" w:rsidRDefault="00FD104E" w:rsidP="00F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1" w:type="pct"/>
      <w:jc w:val="center"/>
      <w:tblLayout w:type="fixed"/>
      <w:tblLook w:val="04A0" w:firstRow="1" w:lastRow="0" w:firstColumn="1" w:lastColumn="0" w:noHBand="0" w:noVBand="1"/>
    </w:tblPr>
    <w:tblGrid>
      <w:gridCol w:w="4953"/>
      <w:gridCol w:w="5115"/>
    </w:tblGrid>
    <w:tr w:rsidR="003F252C" w:rsidRPr="004E351E" w14:paraId="4E794D1E" w14:textId="77777777" w:rsidTr="007B6DE0">
      <w:trPr>
        <w:trHeight w:val="567"/>
        <w:jc w:val="center"/>
      </w:trPr>
      <w:tc>
        <w:tcPr>
          <w:tcW w:w="2460" w:type="pct"/>
        </w:tcPr>
        <w:p w14:paraId="1FE3D567" w14:textId="77777777" w:rsidR="003F252C" w:rsidRPr="004C37A9" w:rsidRDefault="003F252C" w:rsidP="003F252C"/>
      </w:tc>
      <w:tc>
        <w:tcPr>
          <w:tcW w:w="2540" w:type="pct"/>
        </w:tcPr>
        <w:p w14:paraId="027E9DD3" w14:textId="77777777" w:rsidR="003F252C" w:rsidRPr="004C37A9" w:rsidRDefault="003F252C" w:rsidP="003F252C"/>
      </w:tc>
    </w:tr>
  </w:tbl>
  <w:p w14:paraId="1E904AD9" w14:textId="77777777" w:rsidR="003F252C" w:rsidRPr="003F252C" w:rsidRDefault="003F252C" w:rsidP="003F252C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3F252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5D195DC" wp14:editId="546EBF6F">
          <wp:simplePos x="0" y="0"/>
          <wp:positionH relativeFrom="column">
            <wp:posOffset>-1905</wp:posOffset>
          </wp:positionH>
          <wp:positionV relativeFrom="paragraph">
            <wp:posOffset>-146685</wp:posOffset>
          </wp:positionV>
          <wp:extent cx="854075" cy="854075"/>
          <wp:effectExtent l="0" t="0" r="3175" b="3175"/>
          <wp:wrapNone/>
          <wp:docPr id="16" name="Рисунок 16" descr="доо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доо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52C">
      <w:rPr>
        <w:rFonts w:ascii="Times New Roman" w:eastAsia="Times New Roman" w:hAnsi="Times New Roman" w:cs="Times New Roman"/>
        <w:b/>
        <w:sz w:val="28"/>
        <w:szCs w:val="24"/>
        <w:lang w:eastAsia="ru-RU"/>
      </w:rPr>
      <w:t>ООО “ПРИНЦИП-СЕРВИС”</w:t>
    </w:r>
  </w:p>
  <w:p w14:paraId="2094343C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Общество с ограниченной ответственностью «Принцип-Сервис»,</w:t>
    </w:r>
  </w:p>
  <w:p w14:paraId="70A4AD9F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ОГРН 1092308009870, ИНН/КПП 2308162833/231001001</w:t>
    </w:r>
  </w:p>
  <w:p w14:paraId="78A5A611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 350010, Краснодарский край, г. </w:t>
    </w:r>
    <w:proofErr w:type="gramStart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Краснодар,  ул.</w:t>
    </w:r>
    <w:proofErr w:type="gramEnd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 </w:t>
    </w:r>
    <w:proofErr w:type="spellStart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Зиповская</w:t>
    </w:r>
    <w:proofErr w:type="spellEnd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, дом № 5, литер Б, офис 48</w:t>
    </w:r>
  </w:p>
  <w:p w14:paraId="05E0DD61" w14:textId="38E66E6E" w:rsidR="003F252C" w:rsidRPr="003F252C" w:rsidRDefault="00CC457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Отдел продаж </w:t>
    </w:r>
    <w:r w:rsidR="003F252C"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тел. 8-9</w:t>
    </w:r>
    <w:r>
      <w:rPr>
        <w:rFonts w:ascii="Times New Roman" w:eastAsia="Times New Roman" w:hAnsi="Times New Roman" w:cs="Times New Roman"/>
        <w:sz w:val="16"/>
        <w:szCs w:val="24"/>
        <w:lang w:eastAsia="ru-RU"/>
      </w:rPr>
      <w:t>88-478-65-65</w:t>
    </w:r>
    <w:r w:rsidR="003F252C"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, эл. почта: </w:t>
    </w:r>
    <w:hyperlink r:id="rId2" w:history="1">
      <w:r w:rsidRPr="0055003C">
        <w:rPr>
          <w:rStyle w:val="a5"/>
          <w:rFonts w:ascii="Times New Roman" w:eastAsia="Times New Roman" w:hAnsi="Times New Roman" w:cs="Times New Roman"/>
          <w:sz w:val="16"/>
          <w:szCs w:val="24"/>
          <w:lang w:val="en-US" w:eastAsia="ru-RU"/>
        </w:rPr>
        <w:t>info</w:t>
      </w:r>
      <w:r w:rsidRPr="00960352">
        <w:rPr>
          <w:rStyle w:val="a5"/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r w:rsidRPr="0055003C">
        <w:rPr>
          <w:rStyle w:val="a5"/>
          <w:rFonts w:ascii="Times New Roman" w:eastAsia="Times New Roman" w:hAnsi="Times New Roman" w:cs="Times New Roman"/>
          <w:sz w:val="16"/>
          <w:szCs w:val="24"/>
          <w:lang w:val="en-US" w:eastAsia="ru-RU"/>
        </w:rPr>
        <w:t>voda</w:t>
      </w:r>
      <w:r w:rsidRPr="0055003C">
        <w:rPr>
          <w:rStyle w:val="a5"/>
          <w:rFonts w:ascii="Times New Roman" w:eastAsia="Times New Roman" w:hAnsi="Times New Roman" w:cs="Times New Roman"/>
          <w:sz w:val="16"/>
          <w:szCs w:val="24"/>
          <w:lang w:eastAsia="ru-RU"/>
        </w:rPr>
        <w:t>@prpsr.ru</w:t>
      </w:r>
    </w:hyperlink>
    <w:r w:rsidR="003F252C"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, наш сайт </w:t>
    </w:r>
    <w:hyperlink r:id="rId3" w:history="1">
      <w:r w:rsidRPr="0055003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55003C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5003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://prp-servis.ru</w:t>
      </w:r>
    </w:hyperlink>
    <w:r w:rsidR="003F252C" w:rsidRPr="003F252C">
      <w:rPr>
        <w:rFonts w:ascii="Times New Roman" w:eastAsia="Times New Roman" w:hAnsi="Times New Roman" w:cs="Times New Roman"/>
        <w:sz w:val="24"/>
        <w:szCs w:val="24"/>
        <w:lang w:eastAsia="ru-RU"/>
      </w:rPr>
      <w:t> </w:t>
    </w:r>
  </w:p>
  <w:p w14:paraId="1E9987D0" w14:textId="77777777" w:rsidR="003F252C" w:rsidRDefault="003F2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CA"/>
    <w:rsid w:val="00017570"/>
    <w:rsid w:val="00097AC1"/>
    <w:rsid w:val="000F1729"/>
    <w:rsid w:val="001A7F4D"/>
    <w:rsid w:val="00214BCA"/>
    <w:rsid w:val="0028459B"/>
    <w:rsid w:val="002B68CE"/>
    <w:rsid w:val="003F252C"/>
    <w:rsid w:val="004E351E"/>
    <w:rsid w:val="005F22F9"/>
    <w:rsid w:val="00664FD1"/>
    <w:rsid w:val="006E7C38"/>
    <w:rsid w:val="007A40AA"/>
    <w:rsid w:val="00947A16"/>
    <w:rsid w:val="00960352"/>
    <w:rsid w:val="00971CD8"/>
    <w:rsid w:val="00976B61"/>
    <w:rsid w:val="009B0657"/>
    <w:rsid w:val="00AC1C79"/>
    <w:rsid w:val="00BD7D6C"/>
    <w:rsid w:val="00BE0481"/>
    <w:rsid w:val="00CA7717"/>
    <w:rsid w:val="00CC457C"/>
    <w:rsid w:val="00DC013D"/>
    <w:rsid w:val="00E56BCA"/>
    <w:rsid w:val="00E63AD1"/>
    <w:rsid w:val="00EA240F"/>
    <w:rsid w:val="00EF75D1"/>
    <w:rsid w:val="00F25BBE"/>
    <w:rsid w:val="00F337D7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C7DF"/>
  <w15:docId w15:val="{6F14AF87-FE6E-408A-B99C-1693D24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CC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prp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h@prps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p-servis.ru" TargetMode="External"/><Relationship Id="rId2" Type="http://schemas.openxmlformats.org/officeDocument/2006/relationships/hyperlink" Target="mailto:info.voda@prps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E696-26D8-471C-89D6-2625E4E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artyomsmirnov89@gmail.com</cp:lastModifiedBy>
  <cp:revision>3</cp:revision>
  <dcterms:created xsi:type="dcterms:W3CDTF">2021-08-05T12:07:00Z</dcterms:created>
  <dcterms:modified xsi:type="dcterms:W3CDTF">2021-08-05T12:10:00Z</dcterms:modified>
</cp:coreProperties>
</file>